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1F" w:rsidRDefault="0055351F" w:rsidP="00AA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bookmarkStart w:id="0" w:name="_GoBack"/>
      <w:r w:rsidRPr="00DC74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Методические рекомендации организации и проведения экскурсий и целевых прогулок в ДОУ для педагогов</w:t>
      </w:r>
    </w:p>
    <w:bookmarkEnd w:id="0"/>
    <w:p w:rsidR="00AA59CE" w:rsidRPr="00DC7477" w:rsidRDefault="00AA59CE" w:rsidP="0055351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5351F" w:rsidRPr="00DC7477" w:rsidRDefault="00DC7477" w:rsidP="00DC7477">
      <w:pPr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</w:t>
      </w:r>
      <w:r w:rsidR="00B74573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    </w:t>
      </w:r>
      <w:r w:rsidR="0055351F"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незапамятных времен человечество ценит природу и видит в ней не только свою кормилицу, но и мудрую воспитательницу и наставницу. Наблюдения в естественных условиях, благодаря которым дети воспринимают окружающий мир во всем богатстве, красочности, динамике, способствуют развитию любознательности, эстетических и нравственных чувств.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экскурсий у детей формируются представления о родной природе. У детей осуществляется сенсорное развитие через знакомство со всем богатством природных красок, звуков, запахов, форм в развитии и изменении. Чем больше ребенок познает природу, тем лучше идут его мыслительные процессы, формируется воображение, эстетические чувства.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Экскурсии</w:t>
      </w: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из основных видов занятий и особая форма организации работы по экологическому воспитанию, одна из очень трудоемких и сложных форм обучения.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за пределами ДОУ. Такие экскурсии позволяют детям познакомиться с объектами и явлениями природы в естественной обстановке.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методика проведения экскурсий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Экскурсии, как форма занятий, проводятся в средней, старшей и подготовительной к школе группах не реже 1 раза в месяц.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По содержанию экскурсии делятся на 2 вида: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1. природоведческие (познавательные) экскурсии – в парк, лес, к озеру,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2. экскурсии с целью ознакомления с трудом взрослых. (школа, библиотека).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Природоведческие экскурсии – проводятся в разные времена года с целью изучения сезонных изменений в природе, происходящ</w:t>
      </w:r>
      <w:r w:rsidR="00B74573"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 природе. К таким экскурсия</w:t>
      </w: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м воспитателю надо тщательно подготовиться, ведь провести экскурсию намного сложнее, чем простое занятие в группе.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воспитателя: сначала надо определить цели и задачи экскурсии. Экскурсия проводится в соответствии с изучаемой программой, возрастной группой и особенностей окружающей местности, в которой проживаете. Место для экскурсии выбирается интересное, там не должно быть предметов, которые бы отвлекали детей от намеченной цели. Естественно экскурсия должна отвечать теме недели, которая изучается детьми, и быть в пешей доступности от детского сада. Воспитателю необходимо учитывать физические особенности детей при расчете расстояния до места экскурсии. Для средней группы расстояние до места наблюдения должно составлять не более 30 минут, в старшей и подготовительной группах – 40-50 минут. Предварительно воспитатель за день или два осматривает место проведения экскурсии. Побывав на месте будущей экскурсии, воспитатель уточняет маршрут, находит нужные объекты, намечает содержание и объем тех знаний, которые должны получить дети о данном круге явлений, последовательность проведения отдельных частей экскурсии, устанавливает места для коллективных и самостоятельных наблюдений, для отдыха детей.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разнообразить маршрут экскурсии и сделать его более интересным для детей, воспитатель готовит стихи, загадки, пословицы, игровые приемы.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 детей начинается с сообщения воспитателем цели экскурсии. Ребята должны иметь представление о том, куда пойдут, зачем, что узнают, что нужно собрать. Вместе с воспитателем дети повторяют правила поведения на улице, в лесу, в общественных местах.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надо уделить одежде детей. Одежда должна быть удобной, дети должны быть одеты по погоде.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вместе с детьми заранее готовит экскурсионного снаряжение и оборудование для собранного материала на экскурсии. Всё оборудование должно находиться в определенном месте.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проведения природоведческих познавательных экскурсий</w:t>
      </w: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Природоведческая экскурсия включает в себя вводную беседу, коллективное наблюдение, индивидуальное самостоятельное наблюдение детей, сбор природоведческого материала, игры детей с собранным материалом. Все это можно менять местами в зависимости от цели экскурсии.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дети оказались на месте наблюдения, воспитатель кратко напоминает о целях и задачах экскурсии. Предлагает детям осмотреть территорию наблюдения. Коллективное наблюдение помогает детям решить все основные задачи экскурсии. Дети вместе с воспитателем выделяют главные признаки предметов и явлений, которые они наблюдают при помощи ответов на вопросы воспитателя, отгадывания загадок, сравнения признаков, игр, рассказов и пояснений воспитателя.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 логические задачи активизируют познавательную активность детей. Воспитатель может во время экскурсии задавать разные вопрос</w:t>
      </w:r>
      <w:r w:rsidR="00B74573"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ы, например: «Чем береза в лесу</w:t>
      </w: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похожа на березу на вашем участке?» и т. д. Вопросы следует задавать такие, которые вызывают эмоции у детей. Важно обращать внимание детей не только на объекты живой и неживой природы, но и на экологические сообщества, рассматривая "этажи" парка и водоема, учиться находить взаимосвязь между ними, научиться правильно строить логические цепочки.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важно проводить дидактические игры во время экскурсий. Можно поиграть в такие игры как: "Помоги дереву", "Осторожно, муравей", "Птицы любят тишину" и др.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экологических акций расширяют опыт природоохранной деятельности, поддерживают стремление активно и самостоятельно оказывать помощь природным объектам, позволяют испытать чувство гордости от выполненной работы. Во время экскурсий можно развешивать кормушки для птиц, высаживать выращенную рассаду на клумбы и цветники, сажать деревья и пр. Таким образом, дошкольники накапливают эмоционально-положительный опыт общения с природой.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основной части рекомендуется дать детям возможность провести самостоятельные наблюдения и сбор природоведческого материала. Но необходимо воспитателю еще раз напомнить о необходимости беречь природу.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игр, дети закрепляют знания о природе, об изучаемом предмете, запоминают названия растений.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заключительной части экскурсии воспитатель еще раз обращает внимание детей на общую картину природы.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Главная цель заключительного этапа — подведение итогов экскурсионной работы.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возвращения детей в детский сад можно предложить им выполнить творческие задания, например: составление книг сказок, рассказов о парке, описать разные экологические ситуации, составление коллажей и т. д. Так же можно сконструировать различные макеты из собранного природного материала детьми на экскурсии. В дальнейшем будет возможность дополнять новыми объектами и материалами макеты.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экскурсии помогают расширить представления воспитанников об экологических системах (парков, водоемов, сформировать представления об их "жизни" в течение года, понаблюдать, какие изменения происходят с каждым природным объектом в зависимости от сезона, научиться любить и оберегать окружающую среду.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прогулки отличаются от экскурсий тем, что они являются только кратковременными. Дети знакомятся с яркими природными явлениями того или иного сезона: гнездованием птиц, ледоходом. Проводятся целевые прогулки к водоему, на луг. Можно выбрать какой-то один объект для наблюдения и на участке д/с, например, березку и совершать целевые прогулки в разные сезоны, наблюдая и отмечая при этом произошедшие изменения.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Советы по подготовке и проведению прогулок по маршруту: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прогулка-поход проводится только после тщательного изучения маршрута;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тщательно продумывается содержание маршрута, похода;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взрослый вместе с детьми готовит необходимое оборудование, оснащение;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продумывается одежда детей – удобная и соответствующая погоде;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о времени проведения похода дети и их родители извещаются заранее;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желательно уточнить прогноз погоды;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накануне с детьми проводится беседа о правилах поведения во время движения и в процессе общения с объектами природы;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взрослые должны хорошо знать ягоды, грибы, растения, растущие в данной местности; должны знать содержание аптечки и правила пользования ею;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взрослые должны хорошо знать и учитывать индивидуальные и физические возможности детей (движение должно быть в определенном ритме, равнении на самого слабого участника, ходьба не должна быть однообразной);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план и маршрут согласовывают с медработником, заведующей, заместителем заведующей;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взрослые должны хорошо знать и соблюдать правила дорожного движения.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прогулок-походов</w:t>
      </w:r>
    </w:p>
    <w:p w:rsid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прогулки-похода составляется перспективный план:</w:t>
      </w:r>
      <w:r w:rsid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прогулки-похода Тема и объекты наблюдения Цель прогулки-похода Отметка о выполнении прогулки-похода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перспективном плане дается краткое описание маршрута проведения прогулки-похода, отмечаются места привалов для отдыха детей, и делается отметка о деятельности на них.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каждому походу составляется сценарий, где указывается место проведения, время отправления, форма и длительность.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Содержание прогулки-похода составляют: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дидактические игры;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lastRenderedPageBreak/>
        <w:t>- подвижные игры;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чтение художественной литературы;</w:t>
      </w:r>
    </w:p>
    <w:p w:rsidR="0055351F" w:rsidRPr="00DC7477" w:rsidRDefault="0055351F" w:rsidP="00DC747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DC7477">
        <w:rPr>
          <w:rFonts w:ascii="Times New Roman" w:hAnsi="Times New Roman" w:cs="Times New Roman"/>
          <w:sz w:val="24"/>
          <w:lang w:eastAsia="ru-RU"/>
        </w:rPr>
        <w:t>- экспериментальная и практическая работа.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Карты-схемы маршрутов утверждаются на педсовете, что подтверждается подписью заведующего на карте. Маршруты все должны быть пронумерованы. На каждом маршруте обязательно должны быть отмечены опасные участки дороги и привалы.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походом воспитатели делают запись в тетради прихода и ухода группы в поход в таблице: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№, дата Возрастная группа Количество детей № маршрута Количество сопровождающих, Ф. И. О. Время ухода, подпись Время прихода, подпись Кто принял сведения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памятка для воспитателей по организации экскурсий и целевых прогулок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Пешеходные прогулки должны быть рассчитаны на 30 минут ходьбы в одну сторону. Воспитатель разрабатывает маршрут прогулки с безопасной дорогой, местами для привалов.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походах принимают участие музыкальный руководитель, мед. сестра.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пешеходных прогулок надо так организовать детей, чтобы они могли идти не только в парах, но и свободно, группами по 3-4 человека. На дороге должны встречаться препятствия: поваленное дерево, низко нависшие ветки, ручей и т. д.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таких походов можно укрепить физическое состояние детей: спрыгивать с плоских камней, с пеньков (не выше 50 см.). Для прыжков в длину использовать ширину тропинок, канавки. Прыгать в высоту можно через прутик, положенный на два соседних пенька, через невысокие пеньки. Для </w:t>
      </w:r>
      <w:proofErr w:type="spellStart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перелезания</w:t>
      </w:r>
      <w:proofErr w:type="spellEnd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бревна, поваленные деревья, низко нависшие ветки для </w:t>
      </w:r>
      <w:proofErr w:type="spellStart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подлезания</w:t>
      </w:r>
      <w:proofErr w:type="spellEnd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пешеходной прогулки организовать с детьми сбор природного материала, который можно использовать на занятиях по конструированию в трудовой деятельности.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такой прогулки детям предлагают сделать зарисовки, проводятся беседы об увиденном.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Туристическое снаряжение: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убор (шляпа, шапка, панама, спортивный костюм, кеды или кроссовки. Необходим рюкзак, посуда, игрушки, спортивный инвентарь (мяч, кегли, скакалки и др.); обязательно возьмите с собой аптечку и питьевую воду. Можно взять с собой музыкальные инструменты</w:t>
      </w:r>
      <w:r w:rsid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используемой литературы: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Каменева Л. </w:t>
      </w:r>
      <w:proofErr w:type="gramStart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А. :</w:t>
      </w:r>
      <w:proofErr w:type="gramEnd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знакомить дошкольников с природой» - М. : «Просвещение», 1983г.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Каменева Л. </w:t>
      </w:r>
      <w:proofErr w:type="gramStart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А. :</w:t>
      </w:r>
      <w:proofErr w:type="gramEnd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«Методика ознакомления детей с природой в детском саду» - М. : «Просвещение», 1991г.</w:t>
      </w:r>
    </w:p>
    <w:p w:rsidR="0055351F" w:rsidRPr="00DC7477" w:rsidRDefault="0055351F" w:rsidP="0055351F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Мазурина А. </w:t>
      </w:r>
      <w:proofErr w:type="gramStart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Ф. :</w:t>
      </w:r>
      <w:proofErr w:type="gramEnd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«Наблюдения и труд детей в природе» - М. : «Просвещение», 1976г.</w:t>
      </w:r>
    </w:p>
    <w:p w:rsidR="00450C50" w:rsidRPr="00DC7477" w:rsidRDefault="0055351F" w:rsidP="00DC7477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Фролов В. </w:t>
      </w:r>
      <w:proofErr w:type="gramStart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«Физкультурные занятия, игры</w:t>
      </w:r>
      <w:r w:rsidR="00DC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упражнения на прогулке» - М.</w:t>
      </w:r>
    </w:p>
    <w:sectPr w:rsidR="00450C50" w:rsidRPr="00DC7477" w:rsidSect="0030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51F"/>
    <w:rsid w:val="00047EB3"/>
    <w:rsid w:val="001D1176"/>
    <w:rsid w:val="002C3989"/>
    <w:rsid w:val="003033D3"/>
    <w:rsid w:val="00450C50"/>
    <w:rsid w:val="0055351F"/>
    <w:rsid w:val="00AA59CE"/>
    <w:rsid w:val="00B74573"/>
    <w:rsid w:val="00DC7477"/>
    <w:rsid w:val="00F9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AD5C"/>
  <w15:docId w15:val="{3FC6CE32-887F-45E5-A6E5-F8D3BF4C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3D3"/>
  </w:style>
  <w:style w:type="paragraph" w:styleId="1">
    <w:name w:val="heading 1"/>
    <w:basedOn w:val="a"/>
    <w:link w:val="10"/>
    <w:uiPriority w:val="9"/>
    <w:qFormat/>
    <w:rsid w:val="00553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5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351F"/>
  </w:style>
  <w:style w:type="paragraph" w:styleId="a3">
    <w:name w:val="Normal (Web)"/>
    <w:basedOn w:val="a"/>
    <w:uiPriority w:val="99"/>
    <w:semiHidden/>
    <w:unhideWhenUsed/>
    <w:rsid w:val="0055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C7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 - ПК</dc:creator>
  <cp:lastModifiedBy>Пользователь</cp:lastModifiedBy>
  <cp:revision>8</cp:revision>
  <dcterms:created xsi:type="dcterms:W3CDTF">2017-06-21T14:09:00Z</dcterms:created>
  <dcterms:modified xsi:type="dcterms:W3CDTF">2024-01-17T06:55:00Z</dcterms:modified>
</cp:coreProperties>
</file>