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498" w:rsidRPr="00500394" w:rsidRDefault="006E0498" w:rsidP="006E0498">
      <w:pPr>
        <w:spacing w:before="100" w:beforeAutospacing="1" w:after="100" w:afterAutospacing="1" w:line="360" w:lineRule="auto"/>
        <w:jc w:val="center"/>
        <w:rPr>
          <w:rFonts w:eastAsia="Times New Roman" w:cs="Times New Roman"/>
          <w:b/>
          <w:bCs/>
          <w:sz w:val="28"/>
          <w:szCs w:val="28"/>
          <w:lang w:eastAsia="ru-RU"/>
        </w:rPr>
      </w:pPr>
      <w:bookmarkStart w:id="0" w:name="_GoBack"/>
      <w:r w:rsidRPr="00500394">
        <w:rPr>
          <w:rFonts w:cs="Times New Roman"/>
          <w:b/>
          <w:bCs/>
          <w:sz w:val="28"/>
          <w:szCs w:val="28"/>
        </w:rPr>
        <w:t>Эссе:</w:t>
      </w:r>
      <w:r w:rsidRPr="00500394">
        <w:rPr>
          <w:rFonts w:eastAsia="Times New Roman" w:cs="Times New Roman"/>
          <w:b/>
          <w:bCs/>
          <w:sz w:val="28"/>
          <w:szCs w:val="28"/>
          <w:lang w:eastAsia="ru-RU"/>
        </w:rPr>
        <w:t xml:space="preserve"> «</w:t>
      </w:r>
      <w:r w:rsidR="00500394" w:rsidRPr="00500394">
        <w:rPr>
          <w:b/>
          <w:sz w:val="28"/>
          <w:szCs w:val="28"/>
        </w:rPr>
        <w:t>Роль игры в развитии ребенка дошкольного возраста</w:t>
      </w:r>
      <w:r w:rsidRPr="00500394">
        <w:rPr>
          <w:rFonts w:eastAsia="Times New Roman" w:cs="Times New Roman"/>
          <w:b/>
          <w:bCs/>
          <w:sz w:val="28"/>
          <w:szCs w:val="28"/>
          <w:lang w:eastAsia="ru-RU"/>
        </w:rPr>
        <w:t>»</w:t>
      </w:r>
    </w:p>
    <w:bookmarkEnd w:id="0"/>
    <w:p w:rsidR="00C00DC1" w:rsidRPr="00500394" w:rsidRDefault="006E0498" w:rsidP="00500394">
      <w:pPr>
        <w:pStyle w:val="a3"/>
        <w:rPr>
          <w:sz w:val="28"/>
          <w:szCs w:val="28"/>
          <w:lang w:eastAsia="ru-RU"/>
        </w:rPr>
      </w:pPr>
      <w:r>
        <w:rPr>
          <w:lang w:eastAsia="ru-RU"/>
        </w:rPr>
        <w:t xml:space="preserve">    </w:t>
      </w:r>
      <w:r w:rsidRPr="00500394">
        <w:rPr>
          <w:sz w:val="28"/>
          <w:szCs w:val="28"/>
          <w:lang w:eastAsia="ru-RU"/>
        </w:rPr>
        <w:t xml:space="preserve">Дети дошкольного возраста большую часть времени проводят за играми. Порой взрослым кажется, что, играя, дети тратят время на бесполезные занятия, ведь игра воспринимается как праздное времяпрепровождение и баловство. </w:t>
      </w:r>
      <w:r w:rsidR="00C00DC1" w:rsidRPr="00500394">
        <w:rPr>
          <w:sz w:val="28"/>
          <w:szCs w:val="28"/>
          <w:lang w:eastAsia="ru-RU"/>
        </w:rPr>
        <w:t xml:space="preserve">   </w:t>
      </w:r>
    </w:p>
    <w:p w:rsidR="00500394" w:rsidRDefault="00C00DC1" w:rsidP="00500394">
      <w:pPr>
        <w:pStyle w:val="a3"/>
        <w:rPr>
          <w:sz w:val="28"/>
          <w:szCs w:val="28"/>
          <w:lang w:eastAsia="ru-RU"/>
        </w:rPr>
      </w:pPr>
      <w:r w:rsidRPr="00500394">
        <w:rPr>
          <w:sz w:val="28"/>
          <w:szCs w:val="28"/>
          <w:lang w:eastAsia="ru-RU"/>
        </w:rPr>
        <w:t xml:space="preserve">   </w:t>
      </w:r>
    </w:p>
    <w:p w:rsidR="006E0498" w:rsidRPr="00500394" w:rsidRDefault="00C00DC1" w:rsidP="00500394">
      <w:pPr>
        <w:pStyle w:val="a3"/>
        <w:rPr>
          <w:sz w:val="28"/>
          <w:szCs w:val="28"/>
          <w:lang w:eastAsia="ru-RU"/>
        </w:rPr>
      </w:pPr>
      <w:r w:rsidRPr="00500394">
        <w:rPr>
          <w:sz w:val="28"/>
          <w:szCs w:val="28"/>
          <w:lang w:eastAsia="ru-RU"/>
        </w:rPr>
        <w:t xml:space="preserve"> </w:t>
      </w:r>
      <w:r w:rsidR="006E0498" w:rsidRPr="00500394">
        <w:rPr>
          <w:sz w:val="28"/>
          <w:szCs w:val="28"/>
          <w:lang w:eastAsia="ru-RU"/>
        </w:rPr>
        <w:t>Какое же значение имеет игра для ребенка дошкольного возраста?</w:t>
      </w:r>
    </w:p>
    <w:p w:rsidR="00500394" w:rsidRDefault="006E0498" w:rsidP="00500394">
      <w:pPr>
        <w:pStyle w:val="a3"/>
        <w:rPr>
          <w:sz w:val="28"/>
          <w:szCs w:val="28"/>
          <w:lang w:eastAsia="ru-RU"/>
        </w:rPr>
      </w:pPr>
      <w:r w:rsidRPr="00500394">
        <w:rPr>
          <w:sz w:val="28"/>
          <w:szCs w:val="28"/>
          <w:lang w:eastAsia="ru-RU"/>
        </w:rPr>
        <w:t xml:space="preserve">     </w:t>
      </w:r>
    </w:p>
    <w:p w:rsidR="006E0498" w:rsidRPr="00500394" w:rsidRDefault="006E0498" w:rsidP="00500394">
      <w:pPr>
        <w:pStyle w:val="a3"/>
        <w:rPr>
          <w:sz w:val="28"/>
          <w:szCs w:val="28"/>
          <w:lang w:eastAsia="ru-RU"/>
        </w:rPr>
      </w:pPr>
      <w:r w:rsidRPr="00500394">
        <w:rPr>
          <w:sz w:val="28"/>
          <w:szCs w:val="28"/>
          <w:lang w:eastAsia="ru-RU"/>
        </w:rPr>
        <w:t>На самом деле игра является ведущей деятельностью для дошкольников. Это означает, что именно игра необходима для развития детей этого возраста. Игра - это не баловство.</w:t>
      </w:r>
    </w:p>
    <w:p w:rsidR="006E0498" w:rsidRPr="00500394" w:rsidRDefault="006E0498" w:rsidP="00500394">
      <w:pPr>
        <w:pStyle w:val="a3"/>
        <w:rPr>
          <w:sz w:val="28"/>
          <w:szCs w:val="28"/>
          <w:lang w:eastAsia="ru-RU"/>
        </w:rPr>
      </w:pPr>
      <w:bookmarkStart w:id="1" w:name="_Hlk121521192"/>
      <w:r w:rsidRPr="00500394">
        <w:rPr>
          <w:sz w:val="28"/>
          <w:szCs w:val="28"/>
          <w:lang w:eastAsia="ru-RU"/>
        </w:rPr>
        <w:t>«Игра имеет большое значение в жизни ребенка, практически то же, какое у взрослого имеет деятельность, работа, служба. Каков ребенок в игре, таким во многом он будет в работе, когда вырастет. Поэтому воспитание будущего деятеля происходит, прежде всего, в игре» А.С. Макаренко</w:t>
      </w:r>
    </w:p>
    <w:bookmarkEnd w:id="1"/>
    <w:p w:rsidR="006E0498" w:rsidRPr="00500394" w:rsidRDefault="006E0498" w:rsidP="00500394">
      <w:pPr>
        <w:pStyle w:val="a3"/>
        <w:rPr>
          <w:sz w:val="28"/>
          <w:szCs w:val="28"/>
          <w:lang w:eastAsia="ru-RU"/>
        </w:rPr>
      </w:pPr>
      <w:r w:rsidRPr="00500394">
        <w:rPr>
          <w:sz w:val="28"/>
          <w:szCs w:val="28"/>
          <w:lang w:eastAsia="ru-RU"/>
        </w:rPr>
        <w:t>Игра обладает мощными развивающими характеристиками. Она влияет на развитие всех познавательных процессов: мышления, внимания, памяти и, конечно же, воображения.</w:t>
      </w:r>
      <w:r w:rsidR="00500394">
        <w:rPr>
          <w:sz w:val="28"/>
          <w:szCs w:val="28"/>
          <w:lang w:eastAsia="ru-RU"/>
        </w:rPr>
        <w:t xml:space="preserve"> </w:t>
      </w:r>
      <w:r w:rsidRPr="00500394">
        <w:rPr>
          <w:sz w:val="28"/>
          <w:szCs w:val="28"/>
          <w:lang w:eastAsia="ru-RU"/>
        </w:rPr>
        <w:t>Игра организует чувства ребенка и влияет на его поступки. В игре воспроизводятся нормы жизни в обществе, правила поведения, моделируются ситуации, близкие к жизненному опыту ребенка.</w:t>
      </w:r>
    </w:p>
    <w:p w:rsidR="006E0498" w:rsidRPr="00500394" w:rsidRDefault="006E0498" w:rsidP="00500394">
      <w:pPr>
        <w:pStyle w:val="a3"/>
        <w:rPr>
          <w:sz w:val="28"/>
          <w:szCs w:val="28"/>
          <w:lang w:eastAsia="ru-RU"/>
        </w:rPr>
      </w:pPr>
      <w:r w:rsidRPr="00500394">
        <w:rPr>
          <w:sz w:val="28"/>
          <w:szCs w:val="28"/>
          <w:lang w:eastAsia="ru-RU"/>
        </w:rPr>
        <w:t>С эмоциональной точки зрения технология игры феноменальна и не похожа на другие воспитательные технологии. Она предлагает детям удовольствие, разнообразные развлечения и одновременно с этим формирует необходимые для жизни в обществе модели нравственного поведения.</w:t>
      </w:r>
    </w:p>
    <w:p w:rsidR="006E0498" w:rsidRPr="00500394" w:rsidRDefault="006E0498" w:rsidP="00500394">
      <w:pPr>
        <w:pStyle w:val="a3"/>
        <w:rPr>
          <w:sz w:val="28"/>
          <w:szCs w:val="28"/>
          <w:lang w:eastAsia="ru-RU"/>
        </w:rPr>
      </w:pPr>
      <w:r w:rsidRPr="00500394">
        <w:rPr>
          <w:sz w:val="28"/>
          <w:szCs w:val="28"/>
          <w:lang w:eastAsia="ru-RU"/>
        </w:rPr>
        <w:t>Овладевая знаниями, полученными в ходе игры, ребенок приобщается к культуре страны, в которой живет и культуре мира.</w:t>
      </w:r>
    </w:p>
    <w:p w:rsidR="006E0498" w:rsidRPr="00500394" w:rsidRDefault="006E0498" w:rsidP="00500394">
      <w:pPr>
        <w:pStyle w:val="a3"/>
        <w:rPr>
          <w:sz w:val="28"/>
          <w:szCs w:val="28"/>
          <w:lang w:eastAsia="ru-RU"/>
        </w:rPr>
      </w:pPr>
      <w:r w:rsidRPr="00500394">
        <w:rPr>
          <w:sz w:val="28"/>
          <w:szCs w:val="28"/>
          <w:lang w:eastAsia="ru-RU"/>
        </w:rPr>
        <w:t>Игра помогает ребенку усвоить общественный опыт и превратить его в достояние личности. Кроме того, в игре ребенок активно общается со сверстниками. Это значительно расширяет его умения общения.</w:t>
      </w:r>
    </w:p>
    <w:p w:rsidR="006E0498" w:rsidRPr="00500394" w:rsidRDefault="006E0498" w:rsidP="00500394">
      <w:pPr>
        <w:pStyle w:val="a3"/>
        <w:rPr>
          <w:sz w:val="28"/>
          <w:szCs w:val="28"/>
          <w:lang w:eastAsia="ru-RU"/>
        </w:rPr>
      </w:pPr>
      <w:r w:rsidRPr="00500394">
        <w:rPr>
          <w:sz w:val="28"/>
          <w:szCs w:val="28"/>
          <w:lang w:eastAsia="ru-RU"/>
        </w:rPr>
        <w:t>Именно в игре развивается воля ребенка, поскольку ребенок, овладевая в ходе игровой деятельности каким-либо новым для него способом действий, учится преодолевать трудности.</w:t>
      </w:r>
    </w:p>
    <w:p w:rsidR="006E0498" w:rsidRPr="00500394" w:rsidRDefault="006E0498" w:rsidP="00500394">
      <w:pPr>
        <w:pStyle w:val="a3"/>
        <w:rPr>
          <w:sz w:val="28"/>
          <w:szCs w:val="28"/>
          <w:lang w:eastAsia="ru-RU"/>
        </w:rPr>
      </w:pPr>
      <w:r w:rsidRPr="00500394">
        <w:rPr>
          <w:sz w:val="28"/>
          <w:szCs w:val="28"/>
          <w:lang w:eastAsia="ru-RU"/>
        </w:rPr>
        <w:t>В ходе игры развивается умственная деятельность ребенка. Ведь игра требует решения новых, постоянно усложняющихся задач. Ребенок, следуя правилам игры, должен быстро сообразить, какого поступка ждут от него участники игры. Причем он понимает, что его действия должны удовлетворить остальных участников игры.</w:t>
      </w:r>
    </w:p>
    <w:p w:rsidR="006E0498" w:rsidRPr="00500394" w:rsidRDefault="006E0498" w:rsidP="00500394">
      <w:pPr>
        <w:pStyle w:val="a3"/>
        <w:rPr>
          <w:sz w:val="28"/>
          <w:szCs w:val="28"/>
          <w:lang w:eastAsia="ru-RU"/>
        </w:rPr>
      </w:pPr>
      <w:r w:rsidRPr="00500394">
        <w:rPr>
          <w:sz w:val="28"/>
          <w:szCs w:val="28"/>
          <w:lang w:eastAsia="ru-RU"/>
        </w:rPr>
        <w:t xml:space="preserve">Игровая деятельность учит бережному отношению к игрушкам и игровому материалу, развивает начальные трудовые навыки. </w:t>
      </w:r>
    </w:p>
    <w:p w:rsidR="006E0498" w:rsidRPr="00500394" w:rsidRDefault="006E0498" w:rsidP="00500394">
      <w:pPr>
        <w:pStyle w:val="a3"/>
        <w:rPr>
          <w:sz w:val="28"/>
          <w:szCs w:val="28"/>
          <w:lang w:eastAsia="ru-RU"/>
        </w:rPr>
      </w:pPr>
      <w:r w:rsidRPr="00500394">
        <w:rPr>
          <w:sz w:val="28"/>
          <w:szCs w:val="28"/>
          <w:lang w:eastAsia="ru-RU"/>
        </w:rPr>
        <w:t xml:space="preserve">    Многие взрослые тревожатся по поводу переутомления детей. Ну, а может ли ребёнок переутомиться, “перебегать” или “</w:t>
      </w:r>
      <w:proofErr w:type="spellStart"/>
      <w:r w:rsidRPr="00500394">
        <w:rPr>
          <w:sz w:val="28"/>
          <w:szCs w:val="28"/>
          <w:lang w:eastAsia="ru-RU"/>
        </w:rPr>
        <w:t>перепрыгать</w:t>
      </w:r>
      <w:proofErr w:type="spellEnd"/>
      <w:r w:rsidRPr="00500394">
        <w:rPr>
          <w:sz w:val="28"/>
          <w:szCs w:val="28"/>
          <w:lang w:eastAsia="ru-RU"/>
        </w:rPr>
        <w:t>”? </w:t>
      </w:r>
    </w:p>
    <w:p w:rsidR="006E0498" w:rsidRPr="00500394" w:rsidRDefault="006E0498" w:rsidP="00500394">
      <w:pPr>
        <w:pStyle w:val="a3"/>
        <w:rPr>
          <w:sz w:val="28"/>
          <w:szCs w:val="28"/>
          <w:lang w:eastAsia="ru-RU"/>
        </w:rPr>
      </w:pPr>
      <w:r w:rsidRPr="00500394">
        <w:rPr>
          <w:sz w:val="28"/>
          <w:szCs w:val="28"/>
          <w:lang w:eastAsia="ru-RU"/>
        </w:rPr>
        <w:t xml:space="preserve">    Здоровый – нет. По двум причинам: первая - у детей невелик запас выносливости, они просто физически не могут дать организму, сердцу такую нагрузку, которая бы была вредной для здоровья. И вторая - часто дети </w:t>
      </w:r>
      <w:r w:rsidRPr="00500394">
        <w:rPr>
          <w:sz w:val="28"/>
          <w:szCs w:val="28"/>
          <w:lang w:eastAsia="ru-RU"/>
        </w:rPr>
        <w:lastRenderedPageBreak/>
        <w:t xml:space="preserve">инстинктивно играют достаточно экономично в энергетическом плане. Только маме, наблюдавшей за игрой ребёнка, кажется, что её ребёнок беспрерывно носится часами. На самом деле практически все детские игры предусматривают чередование нагрузки с отдыхом.                                                                                             </w:t>
      </w:r>
    </w:p>
    <w:p w:rsidR="00500394" w:rsidRDefault="006E0498" w:rsidP="00500394">
      <w:pPr>
        <w:pStyle w:val="a3"/>
        <w:rPr>
          <w:sz w:val="28"/>
          <w:szCs w:val="28"/>
          <w:lang w:eastAsia="ru-RU"/>
        </w:rPr>
      </w:pPr>
      <w:r w:rsidRPr="00500394">
        <w:rPr>
          <w:sz w:val="28"/>
          <w:szCs w:val="28"/>
          <w:lang w:eastAsia="ru-RU"/>
        </w:rPr>
        <w:t xml:space="preserve">     </w:t>
      </w:r>
    </w:p>
    <w:p w:rsidR="00500394" w:rsidRDefault="006E0498" w:rsidP="00500394">
      <w:pPr>
        <w:pStyle w:val="a3"/>
        <w:rPr>
          <w:sz w:val="28"/>
          <w:szCs w:val="28"/>
          <w:lang w:eastAsia="ru-RU"/>
        </w:rPr>
      </w:pPr>
      <w:r w:rsidRPr="00500394">
        <w:rPr>
          <w:sz w:val="28"/>
          <w:szCs w:val="28"/>
          <w:lang w:eastAsia="ru-RU"/>
        </w:rPr>
        <w:t xml:space="preserve">Задумывались ли вы, почему дети любят играть? Что даёт игра ребёнку?    </w:t>
      </w:r>
    </w:p>
    <w:p w:rsidR="006E0498" w:rsidRPr="00500394" w:rsidRDefault="006E0498" w:rsidP="00500394">
      <w:pPr>
        <w:pStyle w:val="a3"/>
        <w:rPr>
          <w:sz w:val="28"/>
          <w:szCs w:val="28"/>
          <w:lang w:eastAsia="ru-RU"/>
        </w:rPr>
      </w:pPr>
      <w:r w:rsidRPr="00500394">
        <w:rPr>
          <w:sz w:val="28"/>
          <w:szCs w:val="28"/>
          <w:lang w:eastAsia="ru-RU"/>
        </w:rPr>
        <w:t>Игра - это свободная деятельность детей, которая осознаётся как “ненастоящая”, но способная полностью захватить играющего, которая не диктуется какой- либо материальной пользой. Игра становится частью жизни не только детей, но и взрослых, дополняет и украшает жизнь. Игра необходима ребёнку. Она способствует самовыражению.</w:t>
      </w:r>
    </w:p>
    <w:p w:rsidR="006E0498" w:rsidRPr="00500394" w:rsidRDefault="006E0498" w:rsidP="00500394">
      <w:pPr>
        <w:pStyle w:val="a3"/>
        <w:rPr>
          <w:sz w:val="28"/>
          <w:szCs w:val="28"/>
        </w:rPr>
      </w:pPr>
      <w:r w:rsidRPr="00500394">
        <w:rPr>
          <w:rStyle w:val="c1"/>
          <w:sz w:val="28"/>
          <w:szCs w:val="28"/>
        </w:rPr>
        <w:t xml:space="preserve">«Игра не пустая забава. Она необходима для счастья детей, для их здоровья и правильного развития». </w:t>
      </w:r>
      <w:proofErr w:type="spellStart"/>
      <w:r w:rsidRPr="00500394">
        <w:rPr>
          <w:rStyle w:val="c1"/>
          <w:sz w:val="28"/>
          <w:szCs w:val="28"/>
        </w:rPr>
        <w:t>Д.В.Менджерицкая</w:t>
      </w:r>
      <w:proofErr w:type="spellEnd"/>
    </w:p>
    <w:p w:rsidR="006E0498" w:rsidRPr="00500394" w:rsidRDefault="006E0498" w:rsidP="00500394">
      <w:pPr>
        <w:pStyle w:val="a3"/>
        <w:rPr>
          <w:sz w:val="28"/>
          <w:szCs w:val="28"/>
          <w:lang w:eastAsia="ru-RU"/>
        </w:rPr>
      </w:pPr>
      <w:r w:rsidRPr="00500394">
        <w:rPr>
          <w:sz w:val="28"/>
          <w:szCs w:val="28"/>
          <w:lang w:eastAsia="ru-RU"/>
        </w:rPr>
        <w:t>Игры не просто полезны, они жизненно необходимы человеку вообще, но особенно - детям. Игры любые - подвижные и тихие, интеллектуальные и такие, в которых, на наш, взгляд взрослых, никакого ума не надо. </w:t>
      </w:r>
    </w:p>
    <w:p w:rsidR="006E0498" w:rsidRPr="00500394" w:rsidRDefault="006E0498" w:rsidP="00500394">
      <w:pPr>
        <w:pStyle w:val="a3"/>
        <w:rPr>
          <w:sz w:val="28"/>
          <w:szCs w:val="28"/>
          <w:lang w:eastAsia="ru-RU"/>
        </w:rPr>
      </w:pPr>
      <w:r w:rsidRPr="00500394">
        <w:rPr>
          <w:sz w:val="28"/>
          <w:szCs w:val="28"/>
          <w:lang w:eastAsia="ru-RU"/>
        </w:rPr>
        <w:t xml:space="preserve">    Итак, какое значение имеет игра для ребенка дошкольного возраста? Огромное! Игра как ведущая деятельность дошкольника имеет большое значение для физического, умственного, нравственного и эстетического воспитания детей. Поэтому в детском возрасте, используя её разнообразные виды, можно эффективно влиять на формирование всех сторон социальной активности детей.</w:t>
      </w:r>
    </w:p>
    <w:p w:rsidR="006E0498" w:rsidRPr="00500394" w:rsidRDefault="006E0498" w:rsidP="00500394">
      <w:pPr>
        <w:pStyle w:val="a3"/>
        <w:rPr>
          <w:sz w:val="28"/>
          <w:szCs w:val="28"/>
          <w:lang w:eastAsia="ru-RU"/>
        </w:rPr>
      </w:pPr>
      <w:r w:rsidRPr="00500394">
        <w:rPr>
          <w:sz w:val="28"/>
          <w:szCs w:val="28"/>
          <w:lang w:eastAsia="ru-RU"/>
        </w:rPr>
        <w:t xml:space="preserve"> Поэтому не надо смотреть на игру как на забаву или пустое времяпрепровождени</w:t>
      </w:r>
      <w:r w:rsidR="00C00DC1" w:rsidRPr="00500394">
        <w:rPr>
          <w:sz w:val="28"/>
          <w:szCs w:val="28"/>
          <w:lang w:eastAsia="ru-RU"/>
        </w:rPr>
        <w:t>е</w:t>
      </w:r>
      <w:r w:rsidRPr="00500394">
        <w:rPr>
          <w:sz w:val="28"/>
          <w:szCs w:val="28"/>
          <w:lang w:eastAsia="ru-RU"/>
        </w:rPr>
        <w:t>, по принципу «чем бы дитя не тешилось…».</w:t>
      </w:r>
    </w:p>
    <w:p w:rsidR="006E0498" w:rsidRPr="00500394" w:rsidRDefault="006E0498" w:rsidP="00500394">
      <w:pPr>
        <w:pStyle w:val="a3"/>
        <w:rPr>
          <w:sz w:val="28"/>
          <w:szCs w:val="28"/>
          <w:lang w:eastAsia="ru-RU"/>
        </w:rPr>
      </w:pPr>
      <w:r w:rsidRPr="00500394">
        <w:rPr>
          <w:sz w:val="28"/>
          <w:szCs w:val="28"/>
          <w:lang w:eastAsia="ru-RU"/>
        </w:rPr>
        <w:t>Чтобы ребенок в игре развивался, нужно избегать чрезмерной опеки ребенка и предоставлять ему больше пространства и самостоятельности. Дети, у которых стремление к самостоятельности развито недостаточно, не умеют играть или играют неохотно, мало и плохо.</w:t>
      </w:r>
    </w:p>
    <w:p w:rsidR="006E0498" w:rsidRPr="00500394" w:rsidRDefault="006E0498" w:rsidP="00500394">
      <w:pPr>
        <w:pStyle w:val="a3"/>
        <w:rPr>
          <w:sz w:val="28"/>
          <w:szCs w:val="28"/>
          <w:lang w:eastAsia="ru-RU"/>
        </w:rPr>
      </w:pPr>
      <w:r w:rsidRPr="00500394">
        <w:rPr>
          <w:sz w:val="28"/>
          <w:szCs w:val="28"/>
          <w:lang w:eastAsia="ru-RU"/>
        </w:rPr>
        <w:t xml:space="preserve">Игра важна и для подготовки ребенка к будущему, и для того, чтобы сделать его настоящую жизнь полной и счастливой. </w:t>
      </w:r>
    </w:p>
    <w:p w:rsidR="002D4626" w:rsidRPr="00500394" w:rsidRDefault="002D4626" w:rsidP="00500394">
      <w:pPr>
        <w:pStyle w:val="a3"/>
        <w:rPr>
          <w:sz w:val="28"/>
          <w:szCs w:val="28"/>
          <w:lang w:eastAsia="ru-RU"/>
        </w:rPr>
      </w:pPr>
    </w:p>
    <w:sectPr w:rsidR="002D4626" w:rsidRPr="00500394" w:rsidSect="00A45FD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602D"/>
    <w:rsid w:val="00066DF5"/>
    <w:rsid w:val="002D4626"/>
    <w:rsid w:val="002E602D"/>
    <w:rsid w:val="002F7F95"/>
    <w:rsid w:val="00500394"/>
    <w:rsid w:val="006E0498"/>
    <w:rsid w:val="00760441"/>
    <w:rsid w:val="00BC3527"/>
    <w:rsid w:val="00C00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4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6">
    <w:name w:val="c6"/>
    <w:basedOn w:val="a0"/>
    <w:rsid w:val="006E0498"/>
  </w:style>
  <w:style w:type="paragraph" w:customStyle="1" w:styleId="c0">
    <w:name w:val="c0"/>
    <w:basedOn w:val="a"/>
    <w:rsid w:val="006E0498"/>
    <w:pPr>
      <w:spacing w:before="100" w:beforeAutospacing="1" w:after="100" w:afterAutospacing="1"/>
    </w:pPr>
    <w:rPr>
      <w:rFonts w:eastAsia="Times New Roman" w:cs="Times New Roman"/>
      <w:szCs w:val="24"/>
      <w:lang w:eastAsia="ru-RU"/>
    </w:rPr>
  </w:style>
  <w:style w:type="character" w:customStyle="1" w:styleId="c1">
    <w:name w:val="c1"/>
    <w:basedOn w:val="a0"/>
    <w:rsid w:val="006E0498"/>
  </w:style>
  <w:style w:type="paragraph" w:styleId="a3">
    <w:name w:val="No Spacing"/>
    <w:uiPriority w:val="1"/>
    <w:qFormat/>
    <w:rsid w:val="0050039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685</Words>
  <Characters>3905</Characters>
  <Application>Microsoft Office Word</Application>
  <DocSecurity>0</DocSecurity>
  <Lines>32</Lines>
  <Paragraphs>9</Paragraphs>
  <ScaleCrop>false</ScaleCrop>
  <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Пошвин</dc:creator>
  <cp:keywords/>
  <dc:description/>
  <cp:lastModifiedBy>Win7</cp:lastModifiedBy>
  <cp:revision>8</cp:revision>
  <dcterms:created xsi:type="dcterms:W3CDTF">2022-12-11T14:42:00Z</dcterms:created>
  <dcterms:modified xsi:type="dcterms:W3CDTF">2024-01-17T15:08:00Z</dcterms:modified>
</cp:coreProperties>
</file>